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323C" w14:textId="77777777" w:rsidR="00266649" w:rsidRDefault="00266649">
      <w:bookmarkStart w:id="0" w:name="_Hlk65332967"/>
      <w:r>
        <w:rPr>
          <w:noProof/>
        </w:rPr>
        <w:drawing>
          <wp:anchor distT="0" distB="0" distL="114300" distR="114300" simplePos="0" relativeHeight="251658240" behindDoc="0" locked="0" layoutInCell="1" allowOverlap="1" wp14:anchorId="6F41721F" wp14:editId="52935C62">
            <wp:simplePos x="0" y="0"/>
            <wp:positionH relativeFrom="column">
              <wp:posOffset>0</wp:posOffset>
            </wp:positionH>
            <wp:positionV relativeFrom="paragraph">
              <wp:posOffset>0</wp:posOffset>
            </wp:positionV>
            <wp:extent cx="1179576" cy="859536"/>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9576" cy="859536"/>
                    </a:xfrm>
                    <a:prstGeom prst="rect">
                      <a:avLst/>
                    </a:prstGeom>
                    <a:noFill/>
                    <a:ln>
                      <a:noFill/>
                    </a:ln>
                  </pic:spPr>
                </pic:pic>
              </a:graphicData>
            </a:graphic>
          </wp:anchor>
        </w:drawing>
      </w:r>
    </w:p>
    <w:p w14:paraId="6A2913BE" w14:textId="5A5C940B" w:rsidR="00266649" w:rsidRPr="00266649" w:rsidRDefault="00266649">
      <w:pPr>
        <w:rPr>
          <w:sz w:val="36"/>
          <w:szCs w:val="36"/>
        </w:rPr>
      </w:pPr>
      <w:r w:rsidRPr="00266649">
        <w:rPr>
          <w:sz w:val="36"/>
          <w:szCs w:val="36"/>
        </w:rPr>
        <w:t>NGSSA Health and Safety Waiver</w:t>
      </w:r>
      <w:r w:rsidRPr="00266649">
        <w:rPr>
          <w:sz w:val="36"/>
          <w:szCs w:val="36"/>
        </w:rPr>
        <w:br/>
        <w:t>2021 Season</w:t>
      </w:r>
    </w:p>
    <w:bookmarkEnd w:id="0"/>
    <w:p w14:paraId="1676BF60" w14:textId="77777777" w:rsidR="00266649" w:rsidRDefault="00266649"/>
    <w:p w14:paraId="75F53083" w14:textId="044167D2" w:rsidR="001E516F" w:rsidRPr="001E516F" w:rsidRDefault="001E516F" w:rsidP="001E516F">
      <w:pPr>
        <w:jc w:val="both"/>
        <w:rPr>
          <w:b/>
          <w:bCs/>
        </w:rPr>
      </w:pPr>
      <w:r>
        <w:rPr>
          <w:b/>
          <w:bCs/>
        </w:rPr>
        <w:t>Safe Return to Play</w:t>
      </w:r>
    </w:p>
    <w:p w14:paraId="771A8656" w14:textId="184CABE8" w:rsidR="00C03B7E" w:rsidRDefault="00C03B7E" w:rsidP="001E516F">
      <w:pPr>
        <w:jc w:val="both"/>
      </w:pPr>
      <w:r>
        <w:t xml:space="preserve">To help protect </w:t>
      </w:r>
      <w:r w:rsidR="001E516F">
        <w:t>all NGSSA</w:t>
      </w:r>
      <w:r>
        <w:t xml:space="preserve"> players</w:t>
      </w:r>
      <w:r w:rsidR="00266649">
        <w:t xml:space="preserve">, volunteers </w:t>
      </w:r>
      <w:r>
        <w:t xml:space="preserve">and </w:t>
      </w:r>
      <w:r w:rsidR="00794F73">
        <w:t xml:space="preserve">family </w:t>
      </w:r>
      <w:r>
        <w:t xml:space="preserve">members, we </w:t>
      </w:r>
      <w:r w:rsidR="00266649">
        <w:t xml:space="preserve">ask </w:t>
      </w:r>
      <w:r>
        <w:t xml:space="preserve">everyone to adhere to and follow the protocols </w:t>
      </w:r>
      <w:r w:rsidR="001E516F">
        <w:t xml:space="preserve">outlined in the </w:t>
      </w:r>
      <w:r w:rsidR="001E516F" w:rsidRPr="00F67088">
        <w:rPr>
          <w:b/>
          <w:bCs/>
        </w:rPr>
        <w:t>NGSSA Health and Safety Guidelines for the 2021 Season</w:t>
      </w:r>
      <w:r w:rsidR="001E516F">
        <w:t xml:space="preserve">, and the specific protocols outlined </w:t>
      </w:r>
      <w:r>
        <w:t xml:space="preserve">below. You may not agree with the </w:t>
      </w:r>
      <w:r w:rsidR="001E516F">
        <w:t xml:space="preserve">necessity of these protocols, or their effectiveness, but </w:t>
      </w:r>
      <w:r>
        <w:t xml:space="preserve">we </w:t>
      </w:r>
      <w:r w:rsidR="001E516F">
        <w:t xml:space="preserve">believe </w:t>
      </w:r>
      <w:r>
        <w:t xml:space="preserve">these safety measures </w:t>
      </w:r>
      <w:r w:rsidR="001E516F">
        <w:t xml:space="preserve">are a critical component of our safe return to play. </w:t>
      </w:r>
      <w:r w:rsidR="00794F73">
        <w:t>We hope</w:t>
      </w:r>
      <w:r w:rsidR="001E516F">
        <w:t xml:space="preserve"> our ability to return to softball will outweigh any inconvenience.</w:t>
      </w:r>
    </w:p>
    <w:p w14:paraId="4FA093B1" w14:textId="375914A7" w:rsidR="00C03B7E" w:rsidRDefault="00C03B7E" w:rsidP="001E516F">
      <w:pPr>
        <w:jc w:val="both"/>
      </w:pPr>
      <w:r>
        <w:t xml:space="preserve">Returning to play is a personal choice. </w:t>
      </w:r>
      <w:r w:rsidR="001E516F">
        <w:t xml:space="preserve">Each family </w:t>
      </w:r>
      <w:r>
        <w:t xml:space="preserve">should make </w:t>
      </w:r>
      <w:r w:rsidR="001E516F">
        <w:t xml:space="preserve">their own </w:t>
      </w:r>
      <w:r>
        <w:t xml:space="preserve">decision on whether they want their player to resume </w:t>
      </w:r>
      <w:r w:rsidR="001E516F">
        <w:t xml:space="preserve">softball </w:t>
      </w:r>
      <w:r>
        <w:t xml:space="preserve">in this environment. If </w:t>
      </w:r>
      <w:r w:rsidR="001E516F">
        <w:t xml:space="preserve">players, </w:t>
      </w:r>
      <w:r>
        <w:t xml:space="preserve">or </w:t>
      </w:r>
      <w:r w:rsidR="001E516F">
        <w:t xml:space="preserve">their </w:t>
      </w:r>
      <w:r>
        <w:t>famil</w:t>
      </w:r>
      <w:r w:rsidR="001E516F">
        <w:t xml:space="preserve">ies, do </w:t>
      </w:r>
      <w:r>
        <w:t xml:space="preserve">NOT feel comfortable returning </w:t>
      </w:r>
      <w:r w:rsidR="001E516F">
        <w:t xml:space="preserve">to play </w:t>
      </w:r>
      <w:r>
        <w:t xml:space="preserve">at this time, </w:t>
      </w:r>
      <w:r w:rsidR="001E516F">
        <w:t xml:space="preserve">it </w:t>
      </w:r>
      <w:r>
        <w:t xml:space="preserve">will not affect their position, status or ability to be placed on </w:t>
      </w:r>
      <w:r w:rsidR="001E516F">
        <w:t xml:space="preserve">the </w:t>
      </w:r>
      <w:r>
        <w:t>appropriate team</w:t>
      </w:r>
      <w:r w:rsidR="001E516F">
        <w:t xml:space="preserve"> in a future season</w:t>
      </w:r>
      <w:r>
        <w:t xml:space="preserve">. These protocols are not intended to be a substitute or alternative to professional medical advice. </w:t>
      </w:r>
    </w:p>
    <w:p w14:paraId="4247A281" w14:textId="77777777" w:rsidR="003A08CC" w:rsidRDefault="00C03B7E" w:rsidP="001E516F">
      <w:pPr>
        <w:jc w:val="both"/>
      </w:pPr>
      <w:r w:rsidRPr="003A08CC">
        <w:rPr>
          <w:b/>
          <w:bCs/>
        </w:rPr>
        <w:t>Non-Contact and Social Distancing</w:t>
      </w:r>
      <w:r>
        <w:t xml:space="preserve"> </w:t>
      </w:r>
    </w:p>
    <w:p w14:paraId="5E4ED048" w14:textId="506BB39B" w:rsidR="00C03B7E" w:rsidRDefault="003A08CC" w:rsidP="001E516F">
      <w:pPr>
        <w:jc w:val="both"/>
      </w:pPr>
      <w:r>
        <w:t>At practices, c</w:t>
      </w:r>
      <w:r w:rsidR="00C03B7E">
        <w:t xml:space="preserve">oaches and players will execute small group training sessions without physical contact during all activities and drills. All players and coaches will </w:t>
      </w:r>
      <w:r>
        <w:t xml:space="preserve">maintain </w:t>
      </w:r>
      <w:r w:rsidR="00C03B7E">
        <w:t>6 feet of distance from each other</w:t>
      </w:r>
      <w:r w:rsidR="00794F73">
        <w:t>,</w:t>
      </w:r>
      <w:r>
        <w:t xml:space="preserve"> </w:t>
      </w:r>
      <w:proofErr w:type="gramStart"/>
      <w:r>
        <w:t>at all times</w:t>
      </w:r>
      <w:proofErr w:type="gramEnd"/>
      <w:r w:rsidR="00C03B7E">
        <w:t xml:space="preserve">. </w:t>
      </w:r>
    </w:p>
    <w:p w14:paraId="74BBF10D" w14:textId="053E651A" w:rsidR="003A08CC" w:rsidRDefault="003A08CC" w:rsidP="001E516F">
      <w:pPr>
        <w:jc w:val="both"/>
      </w:pPr>
      <w:r>
        <w:t xml:space="preserve">At games, coaches will maintain 6 feet of distance from each other, and from all players. Players will maintain 6 feet of distance from each other whenever </w:t>
      </w:r>
      <w:proofErr w:type="gramStart"/>
      <w:r>
        <w:t>possible, unless</w:t>
      </w:r>
      <w:proofErr w:type="gramEnd"/>
      <w:r>
        <w:t xml:space="preserve"> </w:t>
      </w:r>
      <w:r w:rsidR="00794F73">
        <w:t xml:space="preserve">a </w:t>
      </w:r>
      <w:r>
        <w:t>closer distance is required during game play.</w:t>
      </w:r>
    </w:p>
    <w:p w14:paraId="037786AB" w14:textId="768A78C4" w:rsidR="003A08CC" w:rsidRDefault="003A08CC" w:rsidP="003A08CC">
      <w:pPr>
        <w:jc w:val="both"/>
      </w:pPr>
      <w:r>
        <w:t>No handshakes, high-fives, or fist bumps</w:t>
      </w:r>
      <w:r w:rsidR="00794F73">
        <w:t>, at any time</w:t>
      </w:r>
      <w:r>
        <w:t>.</w:t>
      </w:r>
    </w:p>
    <w:p w14:paraId="4F657CF4" w14:textId="6BD246FD" w:rsidR="003A08CC" w:rsidRPr="003A08CC" w:rsidRDefault="003A08CC" w:rsidP="001E516F">
      <w:pPr>
        <w:jc w:val="both"/>
        <w:rPr>
          <w:b/>
          <w:bCs/>
        </w:rPr>
      </w:pPr>
      <w:r>
        <w:rPr>
          <w:b/>
          <w:bCs/>
        </w:rPr>
        <w:t>Symptoms</w:t>
      </w:r>
    </w:p>
    <w:p w14:paraId="48F9BD4B" w14:textId="33C239BB" w:rsidR="003A08CC" w:rsidRDefault="003A08CC" w:rsidP="001E516F">
      <w:pPr>
        <w:jc w:val="both"/>
      </w:pPr>
      <w:r>
        <w:t>Symptoms of Covid-19 can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A08CC" w14:paraId="1FD15F53" w14:textId="77777777" w:rsidTr="00794F73">
        <w:tc>
          <w:tcPr>
            <w:tcW w:w="4675" w:type="dxa"/>
          </w:tcPr>
          <w:p w14:paraId="4E36E176" w14:textId="77777777" w:rsidR="003A08CC" w:rsidRDefault="003A08CC" w:rsidP="001E516F">
            <w:pPr>
              <w:pStyle w:val="ListParagraph"/>
              <w:numPr>
                <w:ilvl w:val="0"/>
                <w:numId w:val="2"/>
              </w:numPr>
              <w:jc w:val="both"/>
            </w:pPr>
            <w:r>
              <w:t>Fever</w:t>
            </w:r>
          </w:p>
          <w:p w14:paraId="2A74464F" w14:textId="77777777" w:rsidR="003A08CC" w:rsidRDefault="003A08CC" w:rsidP="003A08CC">
            <w:pPr>
              <w:pStyle w:val="ListParagraph"/>
              <w:numPr>
                <w:ilvl w:val="0"/>
                <w:numId w:val="2"/>
              </w:numPr>
              <w:jc w:val="both"/>
            </w:pPr>
            <w:r>
              <w:t>Tiredness</w:t>
            </w:r>
          </w:p>
          <w:p w14:paraId="0872DEF6" w14:textId="77777777" w:rsidR="003A08CC" w:rsidRDefault="00794F73" w:rsidP="001E516F">
            <w:pPr>
              <w:pStyle w:val="ListParagraph"/>
              <w:numPr>
                <w:ilvl w:val="0"/>
                <w:numId w:val="2"/>
              </w:numPr>
              <w:jc w:val="both"/>
            </w:pPr>
            <w:r>
              <w:t>Sore throat</w:t>
            </w:r>
          </w:p>
          <w:p w14:paraId="3754C6FD" w14:textId="0488D922" w:rsidR="00794F73" w:rsidRDefault="00794F73" w:rsidP="001E516F">
            <w:pPr>
              <w:pStyle w:val="ListParagraph"/>
              <w:numPr>
                <w:ilvl w:val="0"/>
                <w:numId w:val="2"/>
              </w:numPr>
              <w:jc w:val="both"/>
            </w:pPr>
            <w:r>
              <w:t>Conjunctivitis (Pink Eye)</w:t>
            </w:r>
          </w:p>
          <w:p w14:paraId="26E95163" w14:textId="77777777" w:rsidR="00794F73" w:rsidRDefault="00794F73" w:rsidP="001E516F">
            <w:pPr>
              <w:pStyle w:val="ListParagraph"/>
              <w:numPr>
                <w:ilvl w:val="0"/>
                <w:numId w:val="2"/>
              </w:numPr>
              <w:jc w:val="both"/>
            </w:pPr>
            <w:r>
              <w:t>Rash</w:t>
            </w:r>
          </w:p>
          <w:p w14:paraId="717AE2CF" w14:textId="77777777" w:rsidR="00794F73" w:rsidRDefault="00794F73" w:rsidP="001E516F">
            <w:pPr>
              <w:pStyle w:val="ListParagraph"/>
              <w:numPr>
                <w:ilvl w:val="0"/>
                <w:numId w:val="2"/>
              </w:numPr>
              <w:jc w:val="both"/>
            </w:pPr>
            <w:r>
              <w:t>Loss of taste or smell</w:t>
            </w:r>
          </w:p>
          <w:p w14:paraId="78E9FAB5" w14:textId="49495153" w:rsidR="00794F73" w:rsidRDefault="00794F73" w:rsidP="001E516F">
            <w:pPr>
              <w:pStyle w:val="ListParagraph"/>
              <w:numPr>
                <w:ilvl w:val="0"/>
                <w:numId w:val="2"/>
              </w:numPr>
              <w:jc w:val="both"/>
            </w:pPr>
            <w:r>
              <w:t>Chest pain or pressure</w:t>
            </w:r>
          </w:p>
        </w:tc>
        <w:tc>
          <w:tcPr>
            <w:tcW w:w="4675" w:type="dxa"/>
          </w:tcPr>
          <w:p w14:paraId="71030AE0" w14:textId="77777777" w:rsidR="003A08CC" w:rsidRDefault="003A08CC" w:rsidP="001E516F">
            <w:pPr>
              <w:pStyle w:val="ListParagraph"/>
              <w:numPr>
                <w:ilvl w:val="0"/>
                <w:numId w:val="2"/>
              </w:numPr>
              <w:jc w:val="both"/>
            </w:pPr>
            <w:r>
              <w:t>Cough</w:t>
            </w:r>
          </w:p>
          <w:p w14:paraId="3F268E49" w14:textId="77777777" w:rsidR="00794F73" w:rsidRDefault="00794F73" w:rsidP="001E516F">
            <w:pPr>
              <w:pStyle w:val="ListParagraph"/>
              <w:numPr>
                <w:ilvl w:val="0"/>
                <w:numId w:val="2"/>
              </w:numPr>
              <w:jc w:val="both"/>
            </w:pPr>
            <w:r>
              <w:t>Aches and pains</w:t>
            </w:r>
          </w:p>
          <w:p w14:paraId="6676F6AC" w14:textId="77777777" w:rsidR="00794F73" w:rsidRDefault="00794F73" w:rsidP="001E516F">
            <w:pPr>
              <w:pStyle w:val="ListParagraph"/>
              <w:numPr>
                <w:ilvl w:val="0"/>
                <w:numId w:val="2"/>
              </w:numPr>
              <w:jc w:val="both"/>
            </w:pPr>
            <w:r>
              <w:t>Diarrhea</w:t>
            </w:r>
          </w:p>
          <w:p w14:paraId="138A5042" w14:textId="77777777" w:rsidR="00794F73" w:rsidRDefault="00794F73" w:rsidP="001E516F">
            <w:pPr>
              <w:pStyle w:val="ListParagraph"/>
              <w:numPr>
                <w:ilvl w:val="0"/>
                <w:numId w:val="2"/>
              </w:numPr>
              <w:jc w:val="both"/>
            </w:pPr>
            <w:r>
              <w:t>Headache</w:t>
            </w:r>
          </w:p>
          <w:p w14:paraId="786CFAE8" w14:textId="77777777" w:rsidR="00794F73" w:rsidRDefault="00794F73" w:rsidP="001E516F">
            <w:pPr>
              <w:pStyle w:val="ListParagraph"/>
              <w:numPr>
                <w:ilvl w:val="0"/>
                <w:numId w:val="2"/>
              </w:numPr>
              <w:jc w:val="both"/>
            </w:pPr>
            <w:r>
              <w:t>Discoloration of fingers or toes</w:t>
            </w:r>
          </w:p>
          <w:p w14:paraId="511CC2D9" w14:textId="606D76A1" w:rsidR="00794F73" w:rsidRDefault="00794F73" w:rsidP="001E516F">
            <w:pPr>
              <w:pStyle w:val="ListParagraph"/>
              <w:numPr>
                <w:ilvl w:val="0"/>
                <w:numId w:val="2"/>
              </w:numPr>
              <w:jc w:val="both"/>
            </w:pPr>
            <w:r>
              <w:t xml:space="preserve">Difficulty breathing / shortness of </w:t>
            </w:r>
            <w:proofErr w:type="gramStart"/>
            <w:r>
              <w:t>breath</w:t>
            </w:r>
            <w:proofErr w:type="gramEnd"/>
          </w:p>
          <w:p w14:paraId="4343EC69" w14:textId="40F33359" w:rsidR="00794F73" w:rsidRDefault="00794F73" w:rsidP="001E516F">
            <w:pPr>
              <w:pStyle w:val="ListParagraph"/>
              <w:numPr>
                <w:ilvl w:val="0"/>
                <w:numId w:val="2"/>
              </w:numPr>
              <w:jc w:val="both"/>
            </w:pPr>
            <w:r>
              <w:t>Loss of speech or movement</w:t>
            </w:r>
          </w:p>
        </w:tc>
      </w:tr>
    </w:tbl>
    <w:p w14:paraId="114CB5B5" w14:textId="77777777" w:rsidR="00794F73" w:rsidRDefault="00794F73" w:rsidP="00794F73">
      <w:pPr>
        <w:jc w:val="both"/>
      </w:pPr>
    </w:p>
    <w:p w14:paraId="72D4B366" w14:textId="3DCD8AA5" w:rsidR="00794F73" w:rsidRDefault="00794F73" w:rsidP="00794F73">
      <w:pPr>
        <w:jc w:val="both"/>
      </w:pPr>
      <w:r>
        <w:t xml:space="preserve">If any player, volunteer, or family member is experiencing any of the above symptoms, they must not attend any contest or training event. </w:t>
      </w:r>
      <w:r>
        <w:t>Please stay home regardless of what is causing your illness.</w:t>
      </w:r>
    </w:p>
    <w:p w14:paraId="109931FA" w14:textId="1FCAAFF8" w:rsidR="00C03B7E" w:rsidRDefault="00794F73" w:rsidP="001E516F">
      <w:pPr>
        <w:jc w:val="both"/>
      </w:pPr>
      <w:r>
        <w:lastRenderedPageBreak/>
        <w:t>E</w:t>
      </w:r>
      <w:r w:rsidR="00C03B7E">
        <w:t xml:space="preserve">ach family/player </w:t>
      </w:r>
      <w:r>
        <w:t xml:space="preserve">must </w:t>
      </w:r>
      <w:r w:rsidR="00C03B7E">
        <w:t xml:space="preserve">use the symptom checker on TeamSnap </w:t>
      </w:r>
      <w:r>
        <w:t xml:space="preserve">before attending any contest or training </w:t>
      </w:r>
      <w:proofErr w:type="gramStart"/>
      <w:r>
        <w:t xml:space="preserve">event, </w:t>
      </w:r>
      <w:r w:rsidR="00C03B7E">
        <w:t>and</w:t>
      </w:r>
      <w:proofErr w:type="gramEnd"/>
      <w:r w:rsidR="00C03B7E">
        <w:t xml:space="preserve"> record as appropriate. </w:t>
      </w:r>
    </w:p>
    <w:p w14:paraId="4468DC41" w14:textId="77777777" w:rsidR="00794F73" w:rsidRDefault="00C03B7E" w:rsidP="001E516F">
      <w:pPr>
        <w:jc w:val="both"/>
      </w:pPr>
      <w:r w:rsidRPr="00794F73">
        <w:rPr>
          <w:b/>
          <w:bCs/>
        </w:rPr>
        <w:t>Masks and Facial Coverings</w:t>
      </w:r>
    </w:p>
    <w:p w14:paraId="41CED439" w14:textId="5E440C25" w:rsidR="00794F73" w:rsidRDefault="00C03B7E" w:rsidP="001E516F">
      <w:pPr>
        <w:jc w:val="both"/>
      </w:pPr>
      <w:r>
        <w:t xml:space="preserve">All </w:t>
      </w:r>
      <w:r w:rsidR="00794F73">
        <w:t>c</w:t>
      </w:r>
      <w:r>
        <w:t xml:space="preserve">oaches, </w:t>
      </w:r>
      <w:r w:rsidR="00794F73">
        <w:t xml:space="preserve">players, </w:t>
      </w:r>
      <w:r>
        <w:t>umpires, and other volunteer staff</w:t>
      </w:r>
      <w:r w:rsidR="00794F73">
        <w:t xml:space="preserve"> </w:t>
      </w:r>
      <w:r>
        <w:t xml:space="preserve">must </w:t>
      </w:r>
      <w:proofErr w:type="gramStart"/>
      <w:r>
        <w:t>wear face coverings at all times</w:t>
      </w:r>
      <w:proofErr w:type="gramEnd"/>
      <w:r>
        <w:t xml:space="preserve">. </w:t>
      </w:r>
      <w:r w:rsidR="00794F73">
        <w:t xml:space="preserve">NGSSA will </w:t>
      </w:r>
      <w:r w:rsidR="00DA4723">
        <w:t xml:space="preserve">provide </w:t>
      </w:r>
      <w:r w:rsidR="00794F73">
        <w:t xml:space="preserve">all players </w:t>
      </w:r>
      <w:r w:rsidR="00794F73">
        <w:t xml:space="preserve">and coaches </w:t>
      </w:r>
      <w:r w:rsidR="00794F73">
        <w:t>with a face mask as a part of their uniform</w:t>
      </w:r>
      <w:r w:rsidR="00DA4723">
        <w:t xml:space="preserve">. Participants are not required to wear the NGSSA provided mask, </w:t>
      </w:r>
      <w:proofErr w:type="gramStart"/>
      <w:r w:rsidR="00DA4723">
        <w:t>as long as</w:t>
      </w:r>
      <w:proofErr w:type="gramEnd"/>
      <w:r w:rsidR="00DA4723">
        <w:t xml:space="preserve"> they wear appropriate facial coverings.</w:t>
      </w:r>
    </w:p>
    <w:p w14:paraId="601EF2CC" w14:textId="2E5A78F5" w:rsidR="00C03B7E" w:rsidRDefault="00DA4723" w:rsidP="001E516F">
      <w:pPr>
        <w:jc w:val="both"/>
      </w:pPr>
      <w:bookmarkStart w:id="1" w:name="_Hlk65337781"/>
      <w:r>
        <w:t>S</w:t>
      </w:r>
      <w:r w:rsidR="00C03B7E">
        <w:t xml:space="preserve">pectators must follow </w:t>
      </w:r>
      <w:r>
        <w:t xml:space="preserve">any </w:t>
      </w:r>
      <w:r w:rsidR="00C03B7E">
        <w:t>Department of Health facial covering order</w:t>
      </w:r>
      <w:r>
        <w:t xml:space="preserve"> in effect at the time of the activity.</w:t>
      </w:r>
    </w:p>
    <w:bookmarkEnd w:id="1"/>
    <w:p w14:paraId="7AD138CD" w14:textId="77777777" w:rsidR="00DA4723" w:rsidRDefault="00C03B7E" w:rsidP="001E516F">
      <w:pPr>
        <w:jc w:val="both"/>
      </w:pPr>
      <w:r w:rsidRPr="00DA4723">
        <w:rPr>
          <w:b/>
          <w:bCs/>
        </w:rPr>
        <w:t>Hygiene and Hand Sanitizer</w:t>
      </w:r>
    </w:p>
    <w:p w14:paraId="1E55780B" w14:textId="1EBA75D2" w:rsidR="00C03B7E" w:rsidRDefault="00C03B7E" w:rsidP="001E516F">
      <w:pPr>
        <w:jc w:val="both"/>
      </w:pPr>
      <w:r>
        <w:t>All players should have hand sanitizer in their bag. Players should use hand sanitizer before practice</w:t>
      </w:r>
      <w:r w:rsidR="00DA4723">
        <w:t xml:space="preserve">s and </w:t>
      </w:r>
      <w:proofErr w:type="gramStart"/>
      <w:r w:rsidR="00DA4723">
        <w:t xml:space="preserve">contests, </w:t>
      </w:r>
      <w:r>
        <w:t>and</w:t>
      </w:r>
      <w:proofErr w:type="gramEnd"/>
      <w:r>
        <w:t xml:space="preserve"> </w:t>
      </w:r>
      <w:r w:rsidR="00DA4723">
        <w:t xml:space="preserve">should </w:t>
      </w:r>
      <w:r>
        <w:t xml:space="preserve">avoid touching their face during </w:t>
      </w:r>
      <w:r w:rsidR="00DA4723">
        <w:t>the activity</w:t>
      </w:r>
      <w:r>
        <w:t xml:space="preserve">. Players should immediately use hand sanitizer after practice </w:t>
      </w:r>
      <w:r w:rsidR="00DA4723">
        <w:t>and contests</w:t>
      </w:r>
      <w:r>
        <w:t>. Player’s clothing should be washed after every practice</w:t>
      </w:r>
      <w:r w:rsidR="00DA4723">
        <w:t xml:space="preserve"> or contest</w:t>
      </w:r>
      <w:r>
        <w:t>. Players should use the restroom at home before leaving for any event. If a player needs to use the restroom during practice or game</w:t>
      </w:r>
      <w:r w:rsidR="00DA4723">
        <w:t xml:space="preserve">, </w:t>
      </w:r>
      <w:r>
        <w:t xml:space="preserve">they will need to be escorted and will need to use hand sanitizer before and after, following social distancing guidelines. </w:t>
      </w:r>
    </w:p>
    <w:p w14:paraId="4A8EEA03" w14:textId="77777777" w:rsidR="00DA4723" w:rsidRDefault="00C03B7E" w:rsidP="001E516F">
      <w:pPr>
        <w:jc w:val="both"/>
      </w:pPr>
      <w:r w:rsidRPr="00DA4723">
        <w:rPr>
          <w:b/>
          <w:bCs/>
        </w:rPr>
        <w:t>No Shared Equipment</w:t>
      </w:r>
      <w:r>
        <w:t xml:space="preserve"> </w:t>
      </w:r>
    </w:p>
    <w:p w14:paraId="45E9F253" w14:textId="77777777" w:rsidR="00DA4723" w:rsidRDefault="00C03B7E" w:rsidP="001E516F">
      <w:pPr>
        <w:jc w:val="both"/>
      </w:pPr>
      <w:r>
        <w:t>Players should bring</w:t>
      </w:r>
      <w:r w:rsidR="00004C55">
        <w:t xml:space="preserve"> their own labeled water bottle.</w:t>
      </w:r>
      <w:r>
        <w:t xml:space="preserve"> There </w:t>
      </w:r>
      <w:r w:rsidR="00DA4723">
        <w:t xml:space="preserve">will be </w:t>
      </w:r>
      <w:r>
        <w:t>n</w:t>
      </w:r>
      <w:r w:rsidR="00004C55">
        <w:t xml:space="preserve">o sharing of water bottles. </w:t>
      </w:r>
    </w:p>
    <w:p w14:paraId="4FEB021B" w14:textId="0B1CA8BF" w:rsidR="00004C55" w:rsidRDefault="00C03B7E" w:rsidP="001E516F">
      <w:pPr>
        <w:jc w:val="both"/>
      </w:pPr>
      <w:r>
        <w:t>Co</w:t>
      </w:r>
      <w:r w:rsidR="00004C55">
        <w:t xml:space="preserve">aches will handle all equipment. </w:t>
      </w:r>
      <w:r w:rsidR="00DA4723">
        <w:t>Players are encouraged to provide their own bat, but b</w:t>
      </w:r>
      <w:r w:rsidR="00004C55">
        <w:t xml:space="preserve">ats may be shared if properly wiped down by a coach </w:t>
      </w:r>
      <w:r w:rsidR="00DA4723">
        <w:t xml:space="preserve">between each player, or </w:t>
      </w:r>
      <w:r w:rsidR="00004C55">
        <w:t xml:space="preserve">if all players </w:t>
      </w:r>
      <w:r w:rsidR="00DA4723">
        <w:t xml:space="preserve">wear </w:t>
      </w:r>
      <w:r w:rsidR="00004C55">
        <w:t xml:space="preserve">batting gloves. </w:t>
      </w:r>
    </w:p>
    <w:p w14:paraId="6928A9BD" w14:textId="77777777" w:rsidR="00DA4723" w:rsidRDefault="00C03B7E" w:rsidP="001E516F">
      <w:pPr>
        <w:jc w:val="both"/>
      </w:pPr>
      <w:r w:rsidRPr="00DA4723">
        <w:rPr>
          <w:b/>
          <w:bCs/>
        </w:rPr>
        <w:t xml:space="preserve">No Huddles </w:t>
      </w:r>
    </w:p>
    <w:p w14:paraId="05BCA3EC" w14:textId="27F062A7" w:rsidR="00004C55" w:rsidRDefault="00DA4723" w:rsidP="001E516F">
      <w:pPr>
        <w:jc w:val="both"/>
      </w:pPr>
      <w:r>
        <w:t>D</w:t>
      </w:r>
      <w:r w:rsidR="00004C55">
        <w:t>rills with</w:t>
      </w:r>
      <w:r w:rsidR="00C03B7E">
        <w:t xml:space="preserve"> technical demonstrations</w:t>
      </w:r>
      <w:r>
        <w:t xml:space="preserve">, </w:t>
      </w:r>
      <w:r w:rsidR="00C03B7E">
        <w:t>and team-talks</w:t>
      </w:r>
      <w:r>
        <w:t>, will be</w:t>
      </w:r>
      <w:r w:rsidR="00C03B7E">
        <w:t xml:space="preserve"> executed from a distance. </w:t>
      </w:r>
    </w:p>
    <w:p w14:paraId="3E5A2EFE" w14:textId="77777777" w:rsidR="00DA4723" w:rsidRDefault="00C03B7E" w:rsidP="001E516F">
      <w:pPr>
        <w:jc w:val="both"/>
      </w:pPr>
      <w:r w:rsidRPr="00DA4723">
        <w:rPr>
          <w:b/>
          <w:bCs/>
        </w:rPr>
        <w:t>No Gathering, No Delay for Players</w:t>
      </w:r>
    </w:p>
    <w:p w14:paraId="30E94D9B" w14:textId="466CB189" w:rsidR="00004C55" w:rsidRDefault="00C03B7E" w:rsidP="001E516F">
      <w:pPr>
        <w:jc w:val="both"/>
      </w:pPr>
      <w:r>
        <w:t>Players should avoid social gatherings before and after practice to maintain appropri</w:t>
      </w:r>
      <w:r w:rsidR="00004C55">
        <w:t>ate social distancing of 6 feet.</w:t>
      </w:r>
      <w:r>
        <w:t xml:space="preserve"> Players should come to</w:t>
      </w:r>
      <w:r w:rsidR="00004C55">
        <w:t xml:space="preserve"> the field with their shoes on </w:t>
      </w:r>
      <w:r>
        <w:t xml:space="preserve">and </w:t>
      </w:r>
      <w:r w:rsidR="00004C55">
        <w:t>gear</w:t>
      </w:r>
      <w:r>
        <w:t xml:space="preserve"> bags should be placed 6 feet apart</w:t>
      </w:r>
      <w:r w:rsidR="00DA4723">
        <w:t>. P</w:t>
      </w:r>
      <w:r>
        <w:t xml:space="preserve">ersonal items should be </w:t>
      </w:r>
      <w:proofErr w:type="gramStart"/>
      <w:r>
        <w:t>kept in bag</w:t>
      </w:r>
      <w:r w:rsidR="00DA4723">
        <w:t>s</w:t>
      </w:r>
      <w:r>
        <w:t xml:space="preserve"> at all times</w:t>
      </w:r>
      <w:proofErr w:type="gramEnd"/>
      <w:r>
        <w:t xml:space="preserve">. </w:t>
      </w:r>
    </w:p>
    <w:p w14:paraId="015307FB" w14:textId="2C551650" w:rsidR="00004C55" w:rsidRDefault="00C03B7E" w:rsidP="001E516F">
      <w:pPr>
        <w:jc w:val="both"/>
      </w:pPr>
      <w:r>
        <w:t>Carpooling is discouraged</w:t>
      </w:r>
      <w:r w:rsidR="00827266">
        <w:t>. P</w:t>
      </w:r>
      <w:r>
        <w:t xml:space="preserve">lease notify your coach </w:t>
      </w:r>
      <w:r w:rsidR="00827266">
        <w:t xml:space="preserve">prior to the start of practices </w:t>
      </w:r>
      <w:r>
        <w:t xml:space="preserve">if you </w:t>
      </w:r>
      <w:r w:rsidR="00827266">
        <w:t xml:space="preserve">believe </w:t>
      </w:r>
      <w:r>
        <w:t xml:space="preserve">carpooling </w:t>
      </w:r>
      <w:r w:rsidR="00827266">
        <w:t xml:space="preserve">will be </w:t>
      </w:r>
      <w:r>
        <w:t xml:space="preserve">necessary. </w:t>
      </w:r>
    </w:p>
    <w:p w14:paraId="012A8551" w14:textId="77777777" w:rsidR="00DA4723" w:rsidRDefault="00C03B7E" w:rsidP="001E516F">
      <w:pPr>
        <w:jc w:val="both"/>
      </w:pPr>
      <w:r w:rsidRPr="00DA4723">
        <w:rPr>
          <w:b/>
          <w:bCs/>
        </w:rPr>
        <w:t>Parents Sideline Distance</w:t>
      </w:r>
      <w:r>
        <w:t xml:space="preserve"> </w:t>
      </w:r>
    </w:p>
    <w:p w14:paraId="6965E566" w14:textId="54229EE1" w:rsidR="00004C55" w:rsidRDefault="00C03B7E" w:rsidP="001E516F">
      <w:pPr>
        <w:jc w:val="both"/>
      </w:pPr>
      <w:r>
        <w:t>Parents should not gather</w:t>
      </w:r>
      <w:r w:rsidR="00DA4723">
        <w:t xml:space="preserve"> or </w:t>
      </w:r>
      <w:r>
        <w:t xml:space="preserve">socialize on the sideline and are encouraged to remain in their cars if staying at the practice site. Parents of younger children that must come to the field for pick up or drop off should wear a mask and maintain distance from the group, coaches and other parents. No spectators </w:t>
      </w:r>
      <w:r w:rsidR="00DA4723">
        <w:t xml:space="preserve">are allowed </w:t>
      </w:r>
      <w:r>
        <w:t>on the field</w:t>
      </w:r>
      <w:r w:rsidR="00DA4723">
        <w:t xml:space="preserve"> of play, or on practice fields</w:t>
      </w:r>
      <w:r>
        <w:t xml:space="preserve">. </w:t>
      </w:r>
    </w:p>
    <w:p w14:paraId="53D6D143" w14:textId="67D82D5D" w:rsidR="005319DF" w:rsidRDefault="00C03B7E" w:rsidP="001E516F">
      <w:pPr>
        <w:jc w:val="both"/>
      </w:pPr>
      <w:r w:rsidRPr="005319DF">
        <w:rPr>
          <w:b/>
          <w:bCs/>
        </w:rPr>
        <w:t>Reporting Illness</w:t>
      </w:r>
      <w:r w:rsidR="005319DF">
        <w:rPr>
          <w:b/>
          <w:bCs/>
        </w:rPr>
        <w:t xml:space="preserve"> and Quarantining</w:t>
      </w:r>
    </w:p>
    <w:p w14:paraId="051E6342" w14:textId="41D03293" w:rsidR="00004C55" w:rsidRDefault="00004C55" w:rsidP="001E516F">
      <w:pPr>
        <w:jc w:val="both"/>
      </w:pPr>
      <w:r>
        <w:t>Any Player, Coach, Umpire, or Spectator who tests positive for COVID</w:t>
      </w:r>
      <w:r w:rsidR="005319DF">
        <w:t>-</w:t>
      </w:r>
      <w:r>
        <w:t xml:space="preserve">19 must report their </w:t>
      </w:r>
      <w:r w:rsidR="005319DF">
        <w:t xml:space="preserve">positive result to their team’s </w:t>
      </w:r>
      <w:r>
        <w:t xml:space="preserve">coach and </w:t>
      </w:r>
      <w:r w:rsidR="005319DF">
        <w:t xml:space="preserve">the </w:t>
      </w:r>
      <w:r>
        <w:t xml:space="preserve">appropriate Division Director within 12 hours of </w:t>
      </w:r>
      <w:r w:rsidR="005319DF">
        <w:t>receiving their results.</w:t>
      </w:r>
    </w:p>
    <w:p w14:paraId="79D29AD0" w14:textId="42A7554B" w:rsidR="00004C55" w:rsidRDefault="00004C55" w:rsidP="001E516F">
      <w:pPr>
        <w:jc w:val="both"/>
      </w:pPr>
      <w:bookmarkStart w:id="2" w:name="_Hlk65338737"/>
      <w:r>
        <w:lastRenderedPageBreak/>
        <w:t xml:space="preserve">Those who are excluded from training or contests due to </w:t>
      </w:r>
      <w:r w:rsidR="005319DF">
        <w:t xml:space="preserve">a positive </w:t>
      </w:r>
      <w:r>
        <w:t xml:space="preserve">COVID-19 </w:t>
      </w:r>
      <w:r w:rsidR="005319DF">
        <w:t xml:space="preserve">test result or diagnosis, </w:t>
      </w:r>
      <w:r>
        <w:t xml:space="preserve">or because they </w:t>
      </w:r>
      <w:r w:rsidR="005319DF">
        <w:t xml:space="preserve">have been in </w:t>
      </w:r>
      <w:r>
        <w:t xml:space="preserve">close contact </w:t>
      </w:r>
      <w:r w:rsidR="005319DF">
        <w:t xml:space="preserve">with someone receiving a positive COVID-19 test result, </w:t>
      </w:r>
      <w:r>
        <w:t xml:space="preserve">must follow </w:t>
      </w:r>
      <w:r w:rsidR="005319DF">
        <w:t xml:space="preserve">all </w:t>
      </w:r>
      <w:r>
        <w:t xml:space="preserve">DOH and local public health isolation and quarantine guidance before returning to training or contests.  </w:t>
      </w:r>
      <w:r w:rsidR="005319DF">
        <w:t xml:space="preserve">NGSSA </w:t>
      </w:r>
      <w:r>
        <w:t xml:space="preserve">will require </w:t>
      </w:r>
      <w:r w:rsidR="005319DF">
        <w:t xml:space="preserve">a </w:t>
      </w:r>
      <w:r>
        <w:t>negative COVID</w:t>
      </w:r>
      <w:r w:rsidR="005319DF">
        <w:t xml:space="preserve">-19 </w:t>
      </w:r>
      <w:r>
        <w:t xml:space="preserve">test </w:t>
      </w:r>
      <w:r w:rsidR="005319DF">
        <w:t xml:space="preserve">result and clearance from a medical doctor before they </w:t>
      </w:r>
      <w:proofErr w:type="gramStart"/>
      <w:r w:rsidR="005319DF">
        <w:t>are allowed to</w:t>
      </w:r>
      <w:proofErr w:type="gramEnd"/>
      <w:r w:rsidR="005319DF">
        <w:t xml:space="preserve"> return to any league event, including practices and contests.</w:t>
      </w:r>
    </w:p>
    <w:p w14:paraId="1F8A147A" w14:textId="5A416A62" w:rsidR="00004C55" w:rsidRDefault="00004C55" w:rsidP="001E516F">
      <w:pPr>
        <w:jc w:val="both"/>
      </w:pPr>
      <w:r>
        <w:t xml:space="preserve">If </w:t>
      </w:r>
      <w:r w:rsidR="005319DF">
        <w:t>any</w:t>
      </w:r>
      <w:r>
        <w:t xml:space="preserve"> player/coach/volunteer reports a positive test, </w:t>
      </w:r>
      <w:r w:rsidR="005319DF">
        <w:t xml:space="preserve">all </w:t>
      </w:r>
      <w:r>
        <w:t xml:space="preserve">team members and coaching staff exposed to the individual must </w:t>
      </w:r>
      <w:r w:rsidR="005319DF">
        <w:t xml:space="preserve">also </w:t>
      </w:r>
      <w:r>
        <w:t>pause play</w:t>
      </w:r>
      <w:r w:rsidR="005319DF">
        <w:t xml:space="preserve"> and/or </w:t>
      </w:r>
      <w:r>
        <w:t>quarantine</w:t>
      </w:r>
      <w:r w:rsidR="005319DF">
        <w:t>,</w:t>
      </w:r>
      <w:r>
        <w:t xml:space="preserve"> according to the CDC guidelines</w:t>
      </w:r>
      <w:r w:rsidR="005319DF">
        <w:t>. Games canceled due to teams quarantining may be rescheduled, at the sole discretion of NGSSA</w:t>
      </w:r>
      <w:r w:rsidR="00BC446C">
        <w:t>.</w:t>
      </w:r>
    </w:p>
    <w:bookmarkEnd w:id="2"/>
    <w:p w14:paraId="30633532" w14:textId="7C5A0270" w:rsidR="00C03B7E" w:rsidRDefault="00C03B7E" w:rsidP="001E516F">
      <w:pPr>
        <w:jc w:val="both"/>
        <w:rPr>
          <w:b/>
          <w:bCs/>
        </w:rPr>
      </w:pPr>
      <w:r w:rsidRPr="005319DF">
        <w:rPr>
          <w:b/>
          <w:bCs/>
        </w:rPr>
        <w:t xml:space="preserve">I have reviewed </w:t>
      </w:r>
      <w:r w:rsidR="005319DF">
        <w:rPr>
          <w:b/>
          <w:bCs/>
        </w:rPr>
        <w:t>this plan, and the NGSSA Health and Safety Guidelines for the 2021 Season</w:t>
      </w:r>
      <w:r w:rsidR="00C21223">
        <w:rPr>
          <w:b/>
          <w:bCs/>
        </w:rPr>
        <w:t>.</w:t>
      </w:r>
      <w:r w:rsidR="005319DF">
        <w:rPr>
          <w:b/>
          <w:bCs/>
        </w:rPr>
        <w:t xml:space="preserve"> </w:t>
      </w:r>
      <w:r w:rsidR="00C21223">
        <w:rPr>
          <w:b/>
          <w:bCs/>
        </w:rPr>
        <w:t xml:space="preserve">I </w:t>
      </w:r>
      <w:r w:rsidRPr="005319DF">
        <w:rPr>
          <w:b/>
          <w:bCs/>
        </w:rPr>
        <w:t xml:space="preserve">acknowledge that </w:t>
      </w:r>
      <w:r w:rsidR="00C21223">
        <w:rPr>
          <w:b/>
          <w:bCs/>
        </w:rPr>
        <w:t xml:space="preserve">I </w:t>
      </w:r>
      <w:r w:rsidRPr="005319DF">
        <w:rPr>
          <w:b/>
          <w:bCs/>
        </w:rPr>
        <w:t xml:space="preserve">will do </w:t>
      </w:r>
      <w:r w:rsidR="00C21223">
        <w:rPr>
          <w:b/>
          <w:bCs/>
        </w:rPr>
        <w:t xml:space="preserve">my </w:t>
      </w:r>
      <w:r w:rsidRPr="005319DF">
        <w:rPr>
          <w:b/>
          <w:bCs/>
        </w:rPr>
        <w:t xml:space="preserve">best to adhere to the protocols </w:t>
      </w:r>
      <w:r w:rsidR="005319DF">
        <w:rPr>
          <w:b/>
          <w:bCs/>
        </w:rPr>
        <w:t>as outlined in both documents</w:t>
      </w:r>
      <w:r w:rsidR="00C4469E">
        <w:rPr>
          <w:b/>
          <w:bCs/>
        </w:rPr>
        <w:t>.</w:t>
      </w:r>
    </w:p>
    <w:p w14:paraId="01959994" w14:textId="77777777" w:rsidR="00F931A5" w:rsidRDefault="00F931A5"/>
    <w:p w14:paraId="69E2AEBA" w14:textId="77777777" w:rsidR="009B6E43" w:rsidRDefault="009B6E43">
      <w:r>
        <w:t xml:space="preserve">Date: ___________________ </w:t>
      </w:r>
    </w:p>
    <w:p w14:paraId="58774B25" w14:textId="77777777" w:rsidR="009B6E43" w:rsidRDefault="009B6E43"/>
    <w:p w14:paraId="68FC812C" w14:textId="690BD494" w:rsidR="00C03B7E" w:rsidRDefault="009B6E43">
      <w:r>
        <w:t xml:space="preserve">Participant </w:t>
      </w:r>
      <w:r w:rsidR="00C03B7E">
        <w:t xml:space="preserve">Name: _____________________________________ </w:t>
      </w:r>
    </w:p>
    <w:p w14:paraId="4EB5E9A1" w14:textId="77777777" w:rsidR="005319DF" w:rsidRDefault="005319DF"/>
    <w:p w14:paraId="39F47629" w14:textId="2F2C8EC3" w:rsidR="00C03B7E" w:rsidRDefault="009B6E43">
      <w:r>
        <w:t xml:space="preserve">Participant </w:t>
      </w:r>
      <w:r w:rsidR="00C03B7E">
        <w:t>Signature: __________________________________</w:t>
      </w:r>
      <w:r w:rsidR="005319DF">
        <w:t>_________________________</w:t>
      </w:r>
      <w:r w:rsidR="00C03B7E">
        <w:t xml:space="preserve"> </w:t>
      </w:r>
    </w:p>
    <w:p w14:paraId="65B905A1" w14:textId="2D8F45A3" w:rsidR="00F67088" w:rsidRDefault="00F67088" w:rsidP="00F67088"/>
    <w:p w14:paraId="6C6F586D" w14:textId="138AC1CA" w:rsidR="00C21223" w:rsidRPr="00C21223" w:rsidRDefault="00C21223" w:rsidP="00F67088">
      <w:pPr>
        <w:rPr>
          <w:b/>
          <w:bCs/>
        </w:rPr>
      </w:pPr>
      <w:r>
        <w:rPr>
          <w:b/>
          <w:bCs/>
        </w:rPr>
        <w:t>If the participant is a minor, the following section must be completed by the participant’s parent or guardian.</w:t>
      </w:r>
    </w:p>
    <w:p w14:paraId="63A90B28" w14:textId="290405AD" w:rsidR="00C21223" w:rsidRDefault="00C21223" w:rsidP="00C21223">
      <w:pPr>
        <w:jc w:val="both"/>
        <w:rPr>
          <w:b/>
          <w:bCs/>
        </w:rPr>
      </w:pPr>
      <w:r w:rsidRPr="005319DF">
        <w:rPr>
          <w:b/>
          <w:bCs/>
        </w:rPr>
        <w:t xml:space="preserve">I have reviewed </w:t>
      </w:r>
      <w:r>
        <w:rPr>
          <w:b/>
          <w:bCs/>
        </w:rPr>
        <w:t>this plan, and the NGSSA Health and Safety Guidelines for the 2021 Season</w:t>
      </w:r>
      <w:r>
        <w:rPr>
          <w:b/>
          <w:bCs/>
        </w:rPr>
        <w:t xml:space="preserve"> with the participant</w:t>
      </w:r>
      <w:r>
        <w:rPr>
          <w:b/>
          <w:bCs/>
        </w:rPr>
        <w:t xml:space="preserve">. I </w:t>
      </w:r>
      <w:r w:rsidRPr="005319DF">
        <w:rPr>
          <w:b/>
          <w:bCs/>
        </w:rPr>
        <w:t xml:space="preserve">acknowledge that </w:t>
      </w:r>
      <w:r>
        <w:rPr>
          <w:b/>
          <w:bCs/>
        </w:rPr>
        <w:t xml:space="preserve">we </w:t>
      </w:r>
      <w:r w:rsidRPr="005319DF">
        <w:rPr>
          <w:b/>
          <w:bCs/>
        </w:rPr>
        <w:t xml:space="preserve">will do </w:t>
      </w:r>
      <w:r>
        <w:rPr>
          <w:b/>
          <w:bCs/>
        </w:rPr>
        <w:t xml:space="preserve">our </w:t>
      </w:r>
      <w:r w:rsidRPr="005319DF">
        <w:rPr>
          <w:b/>
          <w:bCs/>
        </w:rPr>
        <w:t xml:space="preserve">best to adhere to the protocols </w:t>
      </w:r>
      <w:r>
        <w:rPr>
          <w:b/>
          <w:bCs/>
        </w:rPr>
        <w:t>as outlined in both documents.</w:t>
      </w:r>
    </w:p>
    <w:p w14:paraId="110F4373" w14:textId="77777777" w:rsidR="00BC446C" w:rsidRDefault="00BC446C" w:rsidP="009B6E43"/>
    <w:p w14:paraId="15699A62" w14:textId="49B4C666" w:rsidR="009B6E43" w:rsidRDefault="009B6E43" w:rsidP="009B6E43">
      <w:r>
        <w:t>Parent</w:t>
      </w:r>
      <w:r w:rsidR="00031F1C">
        <w:t xml:space="preserve">/Guardian </w:t>
      </w:r>
      <w:r>
        <w:t>Name</w:t>
      </w:r>
      <w:r w:rsidR="00BC446C">
        <w:t xml:space="preserve">: </w:t>
      </w:r>
      <w:r>
        <w:t xml:space="preserve">_____________________________________ </w:t>
      </w:r>
    </w:p>
    <w:p w14:paraId="0F54583A" w14:textId="77777777" w:rsidR="009B6E43" w:rsidRDefault="009B6E43" w:rsidP="009B6E43"/>
    <w:p w14:paraId="31C96C82" w14:textId="29B0B57C" w:rsidR="009B6E43" w:rsidRDefault="009B6E43" w:rsidP="009B6E43">
      <w:r>
        <w:t>Parent</w:t>
      </w:r>
      <w:r w:rsidR="00031F1C">
        <w:t xml:space="preserve">/Guardian </w:t>
      </w:r>
      <w:r>
        <w:t>Signature</w:t>
      </w:r>
      <w:r>
        <w:t xml:space="preserve">: ___________________________________________________________ </w:t>
      </w:r>
    </w:p>
    <w:p w14:paraId="1E23FD4C" w14:textId="77777777" w:rsidR="00F67088" w:rsidRDefault="00F67088"/>
    <w:sectPr w:rsidR="00F67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80314"/>
    <w:multiLevelType w:val="hybridMultilevel"/>
    <w:tmpl w:val="84B0E61A"/>
    <w:lvl w:ilvl="0" w:tplc="F57E678C">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60051"/>
    <w:multiLevelType w:val="hybridMultilevel"/>
    <w:tmpl w:val="190AE6AA"/>
    <w:lvl w:ilvl="0" w:tplc="630659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B7E"/>
    <w:rsid w:val="00004C55"/>
    <w:rsid w:val="00031F1C"/>
    <w:rsid w:val="00091C13"/>
    <w:rsid w:val="001B08F2"/>
    <w:rsid w:val="001E516F"/>
    <w:rsid w:val="00266649"/>
    <w:rsid w:val="003A08CC"/>
    <w:rsid w:val="004B4C8D"/>
    <w:rsid w:val="005319DF"/>
    <w:rsid w:val="007532A1"/>
    <w:rsid w:val="00794F73"/>
    <w:rsid w:val="007A3517"/>
    <w:rsid w:val="00827266"/>
    <w:rsid w:val="009B6E43"/>
    <w:rsid w:val="00BC446C"/>
    <w:rsid w:val="00C03B7E"/>
    <w:rsid w:val="00C21223"/>
    <w:rsid w:val="00C4469E"/>
    <w:rsid w:val="00DA4723"/>
    <w:rsid w:val="00F67088"/>
    <w:rsid w:val="00F9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1852"/>
  <w15:chartTrackingRefBased/>
  <w15:docId w15:val="{1306F42A-B4E7-4075-9084-DA9C8E46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B7E"/>
    <w:pPr>
      <w:ind w:left="720"/>
      <w:contextualSpacing/>
    </w:pPr>
  </w:style>
  <w:style w:type="table" w:styleId="TableGrid">
    <w:name w:val="Table Grid"/>
    <w:basedOn w:val="TableNormal"/>
    <w:uiPriority w:val="39"/>
    <w:rsid w:val="003A08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684AD-62A0-4B8B-A162-036B866C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Elizabeth</dc:creator>
  <cp:keywords/>
  <dc:description/>
  <cp:lastModifiedBy>Jeremy Hance</cp:lastModifiedBy>
  <cp:revision>12</cp:revision>
  <cp:lastPrinted>2021-02-28T01:23:00Z</cp:lastPrinted>
  <dcterms:created xsi:type="dcterms:W3CDTF">2021-02-22T14:32:00Z</dcterms:created>
  <dcterms:modified xsi:type="dcterms:W3CDTF">2021-02-28T01:53:00Z</dcterms:modified>
</cp:coreProperties>
</file>